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0AA" w:rsidRDefault="00E22AC7" w:rsidP="000D58C5">
      <w:pPr>
        <w:spacing w:line="240" w:lineRule="auto"/>
        <w:jc w:val="center"/>
        <w:rPr>
          <w:rFonts w:ascii="Garamond" w:hAnsi="Garamond" w:cs="Times New Roman"/>
          <w:b/>
          <w:caps/>
          <w:color w:val="404040" w:themeColor="text1" w:themeTint="BF"/>
          <w:sz w:val="24"/>
          <w:szCs w:val="24"/>
        </w:rPr>
      </w:pPr>
      <w:r>
        <w:rPr>
          <w:noProof/>
        </w:rPr>
        <w:drawing>
          <wp:inline distT="0" distB="0" distL="0" distR="0" wp14:anchorId="5D2A6657" wp14:editId="39813114">
            <wp:extent cx="4857750" cy="1147858"/>
            <wp:effectExtent l="0" t="0" r="0" b="0"/>
            <wp:docPr id="865614183" name="Kép 1" descr="A képen szöveg, Betűtípus, fehér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14183" name="Kép 1" descr="A képen szöveg, Betűtípus, fehér, tervezé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8509" cy="116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1C" w:rsidRDefault="008D191C" w:rsidP="000D58C5">
      <w:pPr>
        <w:spacing w:after="0" w:line="240" w:lineRule="auto"/>
        <w:jc w:val="center"/>
      </w:pPr>
      <w:r>
        <w:rPr>
          <w:b/>
          <w:sz w:val="40"/>
        </w:rPr>
        <w:t>Felhívás!</w:t>
      </w:r>
    </w:p>
    <w:p w:rsidR="008D191C" w:rsidRPr="000D58C5" w:rsidRDefault="008D191C" w:rsidP="000D58C5">
      <w:pPr>
        <w:spacing w:after="0" w:line="240" w:lineRule="auto"/>
        <w:ind w:firstLine="284"/>
        <w:jc w:val="center"/>
        <w:rPr>
          <w:sz w:val="24"/>
          <w:szCs w:val="24"/>
        </w:rPr>
      </w:pPr>
      <w:r w:rsidRPr="000D58C5">
        <w:rPr>
          <w:sz w:val="24"/>
          <w:szCs w:val="24"/>
        </w:rPr>
        <w:t>A Lévay József Református Gimnázium és Diákotthon Csorba György Komplex Természettudományos Laboratóriumi Központ huszonötödik alkalommal hirdeti meg a</w:t>
      </w:r>
    </w:p>
    <w:p w:rsidR="008D191C" w:rsidRPr="000D58C5" w:rsidRDefault="008D191C" w:rsidP="000D58C5">
      <w:pPr>
        <w:spacing w:after="0" w:line="240" w:lineRule="auto"/>
        <w:ind w:firstLine="284"/>
        <w:jc w:val="center"/>
        <w:rPr>
          <w:sz w:val="24"/>
          <w:szCs w:val="24"/>
        </w:rPr>
      </w:pPr>
    </w:p>
    <w:p w:rsidR="008D191C" w:rsidRPr="000D58C5" w:rsidRDefault="008D191C" w:rsidP="000D58C5">
      <w:pPr>
        <w:spacing w:after="0" w:line="240" w:lineRule="auto"/>
        <w:jc w:val="center"/>
        <w:rPr>
          <w:sz w:val="24"/>
          <w:szCs w:val="24"/>
        </w:rPr>
      </w:pPr>
      <w:r w:rsidRPr="000D58C5">
        <w:rPr>
          <w:b/>
          <w:sz w:val="24"/>
          <w:szCs w:val="24"/>
        </w:rPr>
        <w:t>"Csorba György Komplex Természettudományos Feladatmegoldó Verseny"</w:t>
      </w:r>
      <w:r w:rsidRPr="000D58C5">
        <w:rPr>
          <w:sz w:val="24"/>
          <w:szCs w:val="24"/>
        </w:rPr>
        <w:t>-t</w:t>
      </w:r>
    </w:p>
    <w:p w:rsidR="008D191C" w:rsidRPr="008D191C" w:rsidRDefault="008D191C" w:rsidP="000D58C5">
      <w:pPr>
        <w:spacing w:after="0" w:line="240" w:lineRule="auto"/>
        <w:ind w:firstLine="708"/>
        <w:jc w:val="center"/>
        <w:rPr>
          <w:sz w:val="24"/>
          <w:szCs w:val="24"/>
        </w:rPr>
      </w:pPr>
      <w:r>
        <w:br/>
      </w:r>
      <w:r w:rsidRPr="008D191C">
        <w:rPr>
          <w:sz w:val="24"/>
          <w:szCs w:val="24"/>
        </w:rPr>
        <w:t xml:space="preserve">Nevezni lehet 3 fős, nyolcadik évfolyamos csapatokkal, </w:t>
      </w:r>
      <w:proofErr w:type="spellStart"/>
      <w:r w:rsidRPr="008D191C">
        <w:rPr>
          <w:sz w:val="24"/>
          <w:szCs w:val="24"/>
        </w:rPr>
        <w:t>iskolánként</w:t>
      </w:r>
      <w:proofErr w:type="spellEnd"/>
      <w:r w:rsidRPr="008D191C">
        <w:rPr>
          <w:sz w:val="24"/>
          <w:szCs w:val="24"/>
        </w:rPr>
        <w:t xml:space="preserve"> több csapat is jelentkezhet.</w:t>
      </w:r>
    </w:p>
    <w:p w:rsidR="008D191C" w:rsidRPr="008D191C" w:rsidRDefault="008D191C" w:rsidP="000D58C5">
      <w:pPr>
        <w:spacing w:after="0" w:line="240" w:lineRule="auto"/>
        <w:rPr>
          <w:b/>
          <w:sz w:val="24"/>
          <w:szCs w:val="24"/>
        </w:rPr>
      </w:pPr>
    </w:p>
    <w:p w:rsidR="008D191C" w:rsidRPr="008D191C" w:rsidRDefault="008D191C" w:rsidP="000D58C5">
      <w:pPr>
        <w:tabs>
          <w:tab w:val="left" w:pos="3119"/>
        </w:tabs>
        <w:spacing w:after="0" w:line="240" w:lineRule="auto"/>
        <w:ind w:left="181" w:firstLine="108"/>
        <w:jc w:val="both"/>
        <w:rPr>
          <w:sz w:val="24"/>
          <w:szCs w:val="24"/>
        </w:rPr>
      </w:pPr>
      <w:r w:rsidRPr="008D191C">
        <w:rPr>
          <w:i/>
          <w:sz w:val="24"/>
          <w:szCs w:val="24"/>
        </w:rPr>
        <w:t>A verseny jellege:</w:t>
      </w:r>
      <w:r w:rsidRPr="008D191C">
        <w:rPr>
          <w:sz w:val="24"/>
          <w:szCs w:val="24"/>
        </w:rPr>
        <w:tab/>
        <w:t xml:space="preserve">3 levelező forduló, amely projekt feladatot és szaktárgyi </w:t>
      </w:r>
      <w:r w:rsidRPr="008D191C">
        <w:rPr>
          <w:sz w:val="24"/>
          <w:szCs w:val="24"/>
        </w:rPr>
        <w:br/>
        <w:t xml:space="preserve"> </w:t>
      </w:r>
      <w:r w:rsidRPr="008D191C">
        <w:rPr>
          <w:sz w:val="24"/>
          <w:szCs w:val="24"/>
        </w:rPr>
        <w:tab/>
        <w:t>feladatokat tartalmaz</w:t>
      </w:r>
    </w:p>
    <w:p w:rsidR="008D191C" w:rsidRPr="008D191C" w:rsidRDefault="008D191C" w:rsidP="000D58C5">
      <w:pPr>
        <w:tabs>
          <w:tab w:val="left" w:pos="3119"/>
          <w:tab w:val="left" w:pos="3420"/>
        </w:tabs>
        <w:spacing w:after="0" w:line="240" w:lineRule="auto"/>
        <w:ind w:left="181" w:firstLine="108"/>
        <w:jc w:val="both"/>
        <w:rPr>
          <w:sz w:val="24"/>
          <w:szCs w:val="24"/>
        </w:rPr>
      </w:pPr>
      <w:r w:rsidRPr="008D191C">
        <w:rPr>
          <w:sz w:val="24"/>
          <w:szCs w:val="24"/>
        </w:rPr>
        <w:tab/>
        <w:t xml:space="preserve">a legjobb csapatoknak döntő, amely hozott projekt </w:t>
      </w:r>
      <w:r w:rsidRPr="008D191C">
        <w:rPr>
          <w:sz w:val="24"/>
          <w:szCs w:val="24"/>
        </w:rPr>
        <w:br/>
        <w:t xml:space="preserve"> </w:t>
      </w:r>
      <w:r w:rsidRPr="008D191C">
        <w:rPr>
          <w:sz w:val="24"/>
          <w:szCs w:val="24"/>
        </w:rPr>
        <w:tab/>
        <w:t>bemutatásából és szaktárgyi feladatokból áll</w:t>
      </w:r>
    </w:p>
    <w:p w:rsidR="008D191C" w:rsidRPr="008D191C" w:rsidRDefault="008D191C" w:rsidP="000D58C5">
      <w:pPr>
        <w:tabs>
          <w:tab w:val="left" w:pos="3119"/>
          <w:tab w:val="left" w:pos="3420"/>
        </w:tabs>
        <w:spacing w:after="0" w:line="240" w:lineRule="auto"/>
        <w:ind w:left="181" w:firstLine="108"/>
        <w:jc w:val="both"/>
        <w:rPr>
          <w:sz w:val="24"/>
          <w:szCs w:val="24"/>
        </w:rPr>
      </w:pPr>
      <w:r w:rsidRPr="008D191C">
        <w:rPr>
          <w:sz w:val="24"/>
          <w:szCs w:val="24"/>
        </w:rPr>
        <w:t xml:space="preserve"> </w:t>
      </w:r>
    </w:p>
    <w:p w:rsidR="008D191C" w:rsidRPr="008D191C" w:rsidRDefault="008D191C" w:rsidP="000D58C5">
      <w:pPr>
        <w:tabs>
          <w:tab w:val="left" w:pos="3119"/>
        </w:tabs>
        <w:spacing w:after="0" w:line="240" w:lineRule="auto"/>
        <w:ind w:left="284"/>
        <w:jc w:val="both"/>
        <w:rPr>
          <w:sz w:val="24"/>
          <w:szCs w:val="24"/>
        </w:rPr>
      </w:pPr>
      <w:r w:rsidRPr="008D191C">
        <w:rPr>
          <w:i/>
          <w:sz w:val="24"/>
          <w:szCs w:val="24"/>
        </w:rPr>
        <w:t>A verseny lebonyolítása:</w:t>
      </w:r>
      <w:r w:rsidRPr="008D191C">
        <w:rPr>
          <w:sz w:val="24"/>
          <w:szCs w:val="24"/>
        </w:rPr>
        <w:tab/>
        <w:t xml:space="preserve">a feladatsorokat az iskola honlapjáról lehet letölteni az </w:t>
      </w:r>
    </w:p>
    <w:p w:rsidR="008D191C" w:rsidRPr="008D191C" w:rsidRDefault="008D191C" w:rsidP="000D58C5">
      <w:pPr>
        <w:tabs>
          <w:tab w:val="left" w:pos="3119"/>
        </w:tabs>
        <w:spacing w:after="0" w:line="240" w:lineRule="auto"/>
        <w:ind w:left="284"/>
        <w:jc w:val="both"/>
        <w:rPr>
          <w:sz w:val="24"/>
          <w:szCs w:val="24"/>
        </w:rPr>
      </w:pPr>
      <w:r w:rsidRPr="008D191C">
        <w:rPr>
          <w:i/>
          <w:sz w:val="24"/>
          <w:szCs w:val="24"/>
        </w:rPr>
        <w:t xml:space="preserve"> </w:t>
      </w:r>
      <w:r w:rsidRPr="008D191C">
        <w:rPr>
          <w:i/>
          <w:sz w:val="24"/>
          <w:szCs w:val="24"/>
        </w:rPr>
        <w:tab/>
      </w:r>
      <w:r w:rsidRPr="008D191C">
        <w:rPr>
          <w:sz w:val="24"/>
          <w:szCs w:val="24"/>
        </w:rPr>
        <w:t>előző forduló beadási határideje után</w:t>
      </w:r>
    </w:p>
    <w:p w:rsidR="008D191C" w:rsidRPr="008D191C" w:rsidRDefault="008D191C" w:rsidP="000D58C5">
      <w:pPr>
        <w:tabs>
          <w:tab w:val="left" w:pos="311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8D191C">
        <w:rPr>
          <w:sz w:val="24"/>
          <w:szCs w:val="24"/>
        </w:rPr>
        <w:t xml:space="preserve"> </w:t>
      </w:r>
      <w:r w:rsidRPr="008D191C">
        <w:rPr>
          <w:sz w:val="24"/>
          <w:szCs w:val="24"/>
        </w:rPr>
        <w:tab/>
        <w:t>A döntőbe jutott csapatok értesítése postai úton történik</w:t>
      </w:r>
    </w:p>
    <w:p w:rsidR="008D191C" w:rsidRDefault="008D191C" w:rsidP="000D58C5">
      <w:pPr>
        <w:tabs>
          <w:tab w:val="left" w:pos="3119"/>
          <w:tab w:val="left" w:pos="3420"/>
        </w:tabs>
        <w:spacing w:before="240" w:after="0" w:line="240" w:lineRule="auto"/>
        <w:ind w:firstLine="357"/>
      </w:pPr>
      <w:r w:rsidRPr="008D191C">
        <w:rPr>
          <w:i/>
          <w:sz w:val="24"/>
          <w:szCs w:val="24"/>
        </w:rPr>
        <w:t>Nevezési díj:</w:t>
      </w:r>
      <w:r w:rsidRPr="008D191C">
        <w:rPr>
          <w:i/>
          <w:sz w:val="24"/>
          <w:szCs w:val="24"/>
        </w:rPr>
        <w:tab/>
      </w:r>
      <w:r w:rsidRPr="008D191C">
        <w:rPr>
          <w:sz w:val="24"/>
          <w:szCs w:val="24"/>
        </w:rPr>
        <w:t>5000 Ft/ csapat</w:t>
      </w:r>
      <w:r w:rsidRPr="008D191C">
        <w:rPr>
          <w:sz w:val="24"/>
          <w:szCs w:val="24"/>
        </w:rPr>
        <w:br/>
      </w:r>
      <w:r>
        <w:rPr>
          <w:i/>
        </w:rPr>
        <w:t>Értékelés:</w:t>
      </w:r>
      <w:r>
        <w:tab/>
        <w:t>A döntőben elért eredmény alapján</w:t>
      </w:r>
    </w:p>
    <w:p w:rsidR="008D191C" w:rsidRDefault="008D191C" w:rsidP="000D58C5">
      <w:pPr>
        <w:spacing w:after="0" w:line="240" w:lineRule="auto"/>
        <w:ind w:firstLine="284"/>
        <w:jc w:val="both"/>
      </w:pPr>
      <w:r>
        <w:rPr>
          <w:i/>
        </w:rPr>
        <w:t xml:space="preserve">Díjazás: </w:t>
      </w:r>
      <w:r>
        <w:t xml:space="preserve">természettudományos jellegű jutalom a következő értékben: </w:t>
      </w:r>
    </w:p>
    <w:p w:rsidR="008D191C" w:rsidRDefault="008D191C" w:rsidP="000D58C5">
      <w:pPr>
        <w:tabs>
          <w:tab w:val="right" w:pos="4820"/>
          <w:tab w:val="right" w:pos="7513"/>
        </w:tabs>
        <w:spacing w:before="240" w:after="0" w:line="240" w:lineRule="auto"/>
        <w:ind w:left="708" w:firstLine="357"/>
        <w:rPr>
          <w:b/>
          <w:bCs/>
        </w:rPr>
      </w:pPr>
      <w:r>
        <w:rPr>
          <w:i/>
        </w:rPr>
        <w:tab/>
      </w:r>
      <w:r w:rsidRPr="3D845D1A">
        <w:rPr>
          <w:b/>
          <w:bCs/>
        </w:rPr>
        <w:t>I. hely:</w:t>
      </w:r>
      <w:r>
        <w:rPr>
          <w:b/>
        </w:rPr>
        <w:tab/>
      </w:r>
      <w:r w:rsidRPr="3D845D1A">
        <w:rPr>
          <w:b/>
          <w:bCs/>
        </w:rPr>
        <w:t xml:space="preserve">   </w:t>
      </w:r>
      <w:r>
        <w:rPr>
          <w:b/>
          <w:bCs/>
        </w:rPr>
        <w:t>2 x 25</w:t>
      </w:r>
      <w:r w:rsidRPr="3D845D1A">
        <w:rPr>
          <w:b/>
          <w:bCs/>
        </w:rPr>
        <w:t>.000.-Ft</w:t>
      </w:r>
    </w:p>
    <w:p w:rsidR="008D191C" w:rsidRDefault="008D191C" w:rsidP="000D58C5">
      <w:pPr>
        <w:tabs>
          <w:tab w:val="right" w:pos="4820"/>
          <w:tab w:val="right" w:pos="7513"/>
        </w:tabs>
        <w:spacing w:after="0" w:line="240" w:lineRule="auto"/>
        <w:ind w:left="708"/>
        <w:jc w:val="both"/>
        <w:rPr>
          <w:b/>
          <w:bCs/>
        </w:rPr>
      </w:pPr>
      <w:r>
        <w:rPr>
          <w:b/>
        </w:rPr>
        <w:tab/>
      </w:r>
      <w:r w:rsidRPr="3D845D1A">
        <w:rPr>
          <w:b/>
          <w:bCs/>
        </w:rPr>
        <w:t>II. hely:</w:t>
      </w:r>
      <w:r>
        <w:tab/>
      </w:r>
      <w:r>
        <w:rPr>
          <w:b/>
          <w:bCs/>
        </w:rPr>
        <w:t>1 x 25</w:t>
      </w:r>
      <w:r w:rsidRPr="3D845D1A">
        <w:rPr>
          <w:b/>
          <w:bCs/>
        </w:rPr>
        <w:t>.000.-Ft</w:t>
      </w:r>
    </w:p>
    <w:p w:rsidR="008D191C" w:rsidRDefault="008D191C" w:rsidP="000D58C5">
      <w:pPr>
        <w:tabs>
          <w:tab w:val="right" w:pos="4820"/>
          <w:tab w:val="right" w:pos="7513"/>
        </w:tabs>
        <w:spacing w:after="0" w:line="240" w:lineRule="auto"/>
        <w:ind w:left="708"/>
        <w:jc w:val="both"/>
        <w:rPr>
          <w:b/>
          <w:bCs/>
        </w:rPr>
      </w:pPr>
      <w:r>
        <w:rPr>
          <w:b/>
        </w:rPr>
        <w:tab/>
      </w:r>
      <w:r w:rsidRPr="3D845D1A">
        <w:rPr>
          <w:b/>
          <w:bCs/>
        </w:rPr>
        <w:t>III. hely:</w:t>
      </w:r>
      <w:r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b/>
        </w:rPr>
        <w:t xml:space="preserve"> </w:t>
      </w:r>
      <w:r>
        <w:rPr>
          <w:b/>
          <w:bCs/>
        </w:rPr>
        <w:t>x 25.</w:t>
      </w:r>
      <w:r w:rsidRPr="3D845D1A">
        <w:rPr>
          <w:b/>
          <w:bCs/>
        </w:rPr>
        <w:t>000.-Ft</w:t>
      </w:r>
    </w:p>
    <w:p w:rsidR="008D191C" w:rsidRDefault="008D191C" w:rsidP="000D58C5">
      <w:pPr>
        <w:tabs>
          <w:tab w:val="right" w:pos="4820"/>
          <w:tab w:val="right" w:pos="7513"/>
        </w:tabs>
        <w:spacing w:after="0" w:line="240" w:lineRule="auto"/>
        <w:ind w:left="708"/>
        <w:jc w:val="both"/>
        <w:rPr>
          <w:b/>
          <w:bCs/>
        </w:rPr>
      </w:pPr>
      <w:r>
        <w:rPr>
          <w:b/>
        </w:rPr>
        <w:tab/>
      </w:r>
      <w:r w:rsidRPr="3D845D1A">
        <w:rPr>
          <w:b/>
          <w:bCs/>
        </w:rPr>
        <w:t>IV. hely:</w:t>
      </w:r>
      <w:r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b/>
        </w:rPr>
        <w:t xml:space="preserve"> x </w:t>
      </w:r>
      <w:r>
        <w:rPr>
          <w:b/>
          <w:bCs/>
        </w:rPr>
        <w:t>2</w:t>
      </w:r>
      <w:r w:rsidRPr="3D845D1A">
        <w:rPr>
          <w:b/>
          <w:bCs/>
        </w:rPr>
        <w:t>5.000.-Ft</w:t>
      </w:r>
    </w:p>
    <w:p w:rsidR="008D191C" w:rsidRDefault="008D191C" w:rsidP="000D58C5">
      <w:pPr>
        <w:tabs>
          <w:tab w:val="right" w:pos="4820"/>
          <w:tab w:val="right" w:pos="7513"/>
        </w:tabs>
        <w:spacing w:after="0" w:line="240" w:lineRule="auto"/>
        <w:ind w:left="708"/>
        <w:jc w:val="both"/>
        <w:rPr>
          <w:b/>
          <w:bCs/>
        </w:rPr>
      </w:pPr>
      <w:r>
        <w:rPr>
          <w:b/>
        </w:rPr>
        <w:tab/>
      </w:r>
      <w:r w:rsidRPr="3D845D1A">
        <w:rPr>
          <w:b/>
          <w:bCs/>
        </w:rPr>
        <w:t>V. hely:</w:t>
      </w:r>
      <w:r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b/>
        </w:rPr>
        <w:t xml:space="preserve"> x 25</w:t>
      </w:r>
      <w:r w:rsidRPr="3D845D1A">
        <w:rPr>
          <w:b/>
          <w:bCs/>
        </w:rPr>
        <w:t>.000.-Ft</w:t>
      </w:r>
    </w:p>
    <w:p w:rsidR="008D191C" w:rsidRDefault="008D191C" w:rsidP="000D58C5">
      <w:pPr>
        <w:tabs>
          <w:tab w:val="right" w:pos="4820"/>
          <w:tab w:val="right" w:pos="7513"/>
        </w:tabs>
        <w:spacing w:after="0" w:line="240" w:lineRule="auto"/>
        <w:ind w:left="708"/>
        <w:jc w:val="both"/>
        <w:rPr>
          <w:b/>
          <w:bCs/>
        </w:rPr>
      </w:pPr>
      <w:r>
        <w:rPr>
          <w:b/>
        </w:rPr>
        <w:tab/>
      </w:r>
      <w:r w:rsidRPr="3D845D1A">
        <w:rPr>
          <w:b/>
          <w:bCs/>
        </w:rPr>
        <w:t>VI. hely:</w:t>
      </w:r>
      <w:r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b/>
        </w:rPr>
        <w:t xml:space="preserve"> x 25</w:t>
      </w:r>
      <w:r w:rsidRPr="3D845D1A">
        <w:rPr>
          <w:b/>
          <w:bCs/>
        </w:rPr>
        <w:t>.000.-Ft</w:t>
      </w:r>
    </w:p>
    <w:p w:rsidR="008D191C" w:rsidRDefault="008D191C" w:rsidP="000D58C5">
      <w:pPr>
        <w:spacing w:line="240" w:lineRule="auto"/>
        <w:ind w:left="284" w:firstLine="284"/>
        <w:jc w:val="both"/>
      </w:pPr>
      <w:r>
        <w:t>Minden versenyző emléklapot és egyedi ajándékot kap.</w:t>
      </w:r>
    </w:p>
    <w:p w:rsidR="000D58C5" w:rsidRDefault="000D58C5" w:rsidP="000D58C5">
      <w:pPr>
        <w:spacing w:line="240" w:lineRule="auto"/>
        <w:ind w:firstLine="284"/>
        <w:rPr>
          <w:i/>
          <w:iCs/>
        </w:rPr>
      </w:pPr>
    </w:p>
    <w:p w:rsidR="008D191C" w:rsidRPr="00896524" w:rsidRDefault="008D191C" w:rsidP="000D58C5">
      <w:pPr>
        <w:spacing w:line="240" w:lineRule="auto"/>
        <w:ind w:firstLine="284"/>
        <w:rPr>
          <w:b/>
          <w:bCs/>
          <w:i/>
          <w:iCs/>
        </w:rPr>
      </w:pPr>
      <w:r w:rsidRPr="1CCE19FF">
        <w:rPr>
          <w:i/>
          <w:iCs/>
        </w:rPr>
        <w:t>Eredményhirdetés és iskolai forduló:</w:t>
      </w:r>
      <w:r>
        <w:tab/>
      </w:r>
      <w:r w:rsidRPr="1CCE19FF">
        <w:rPr>
          <w:b/>
          <w:bCs/>
          <w:i/>
          <w:iCs/>
        </w:rPr>
        <w:t>2024. február 2.</w:t>
      </w:r>
    </w:p>
    <w:p w:rsidR="008D191C" w:rsidRDefault="008D191C" w:rsidP="000D58C5">
      <w:pPr>
        <w:tabs>
          <w:tab w:val="center" w:pos="5670"/>
        </w:tabs>
        <w:spacing w:line="240" w:lineRule="auto"/>
      </w:pPr>
      <w:r>
        <w:t>Miskolc, 2023. szeptember</w:t>
      </w:r>
      <w:r w:rsidRPr="1CCE19FF">
        <w:t xml:space="preserve"> 10.</w:t>
      </w:r>
    </w:p>
    <w:p w:rsidR="008D191C" w:rsidRDefault="008D191C" w:rsidP="000D58C5">
      <w:pPr>
        <w:tabs>
          <w:tab w:val="center" w:pos="5670"/>
        </w:tabs>
        <w:spacing w:line="240" w:lineRule="auto"/>
      </w:pPr>
      <w:r>
        <w:tab/>
      </w:r>
      <w:r>
        <w:tab/>
        <w:t>Dr. Ábrám Tibor</w:t>
      </w:r>
      <w:r>
        <w:br/>
        <w:t xml:space="preserve"> </w:t>
      </w:r>
      <w:r>
        <w:tab/>
      </w:r>
      <w:r>
        <w:tab/>
        <w:t xml:space="preserve">      Igazgató </w:t>
      </w:r>
    </w:p>
    <w:p w:rsidR="008D191C" w:rsidRDefault="008D191C" w:rsidP="008D191C">
      <w:pPr>
        <w:autoSpaceDE w:val="0"/>
        <w:autoSpaceDN w:val="0"/>
        <w:adjustRightInd w:val="0"/>
        <w:spacing w:before="120" w:after="120"/>
        <w:jc w:val="center"/>
        <w:rPr>
          <w:rFonts w:eastAsiaTheme="minorEastAsia"/>
        </w:rPr>
      </w:pPr>
    </w:p>
    <w:p w:rsidR="008D191C" w:rsidRPr="00F51822" w:rsidRDefault="008D191C" w:rsidP="008D191C">
      <w:pPr>
        <w:autoSpaceDE w:val="0"/>
        <w:autoSpaceDN w:val="0"/>
        <w:adjustRightInd w:val="0"/>
        <w:spacing w:after="24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1CCE19FF">
        <w:rPr>
          <w:rFonts w:eastAsia="Calibri"/>
          <w:b/>
          <w:bCs/>
          <w:color w:val="000000" w:themeColor="text1"/>
          <w:sz w:val="32"/>
          <w:szCs w:val="32"/>
        </w:rPr>
        <w:lastRenderedPageBreak/>
        <w:t>Tisztelt Kollégák!</w:t>
      </w:r>
    </w:p>
    <w:p w:rsidR="008D191C" w:rsidRDefault="008D191C" w:rsidP="00413F3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eastAsia="Calibri"/>
          <w:color w:val="000000"/>
        </w:rPr>
      </w:pPr>
      <w:r w:rsidRPr="00F51822">
        <w:rPr>
          <w:rFonts w:eastAsia="Calibri"/>
          <w:color w:val="000000"/>
        </w:rPr>
        <w:t xml:space="preserve">A Csorba György </w:t>
      </w:r>
      <w:r>
        <w:rPr>
          <w:rFonts w:eastAsia="Calibri"/>
          <w:color w:val="000000"/>
        </w:rPr>
        <w:t>Komplex T</w:t>
      </w:r>
      <w:r w:rsidRPr="00F51822">
        <w:rPr>
          <w:rFonts w:eastAsia="Calibri"/>
          <w:color w:val="000000"/>
        </w:rPr>
        <w:t xml:space="preserve">ermészettudományos </w:t>
      </w:r>
      <w:r>
        <w:rPr>
          <w:rFonts w:eastAsia="Calibri"/>
          <w:color w:val="000000"/>
        </w:rPr>
        <w:t>F</w:t>
      </w:r>
      <w:r w:rsidRPr="00F51822">
        <w:rPr>
          <w:rFonts w:eastAsia="Calibri"/>
          <w:color w:val="000000"/>
        </w:rPr>
        <w:t xml:space="preserve">eladatmegoldó </w:t>
      </w:r>
      <w:r>
        <w:rPr>
          <w:rFonts w:eastAsia="Calibri"/>
          <w:color w:val="000000"/>
        </w:rPr>
        <w:t>V</w:t>
      </w:r>
      <w:r w:rsidRPr="00F51822">
        <w:rPr>
          <w:rFonts w:eastAsia="Calibri"/>
          <w:color w:val="000000"/>
        </w:rPr>
        <w:t>erseny lebonyolításával</w:t>
      </w:r>
      <w:r>
        <w:rPr>
          <w:rFonts w:eastAsia="Calibri"/>
          <w:color w:val="000000"/>
        </w:rPr>
        <w:t xml:space="preserve"> </w:t>
      </w:r>
      <w:r w:rsidRPr="00F51822">
        <w:rPr>
          <w:rFonts w:eastAsia="Calibri"/>
          <w:color w:val="000000"/>
        </w:rPr>
        <w:t xml:space="preserve">kapcsolatos fontos információkra szeretnénk felhívni a figyelmüket. </w:t>
      </w:r>
    </w:p>
    <w:p w:rsidR="008D191C" w:rsidRDefault="008D191C" w:rsidP="00413F3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A felhívásban megjelent, hogy az idén, az előző évhez hasonlóan, 3 fős nyolcadik évfolyamos csapatoknak hirdetjük meg a versenyt. Egy iskolából több csapat is jelentkezhet.</w:t>
      </w:r>
    </w:p>
    <w:p w:rsidR="008D191C" w:rsidRDefault="008D191C" w:rsidP="00413F3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eastAsia="Calibri"/>
          <w:color w:val="000000"/>
        </w:rPr>
      </w:pPr>
      <w:r w:rsidRPr="00F51822">
        <w:rPr>
          <w:rFonts w:eastAsia="Calibri"/>
          <w:color w:val="000000"/>
        </w:rPr>
        <w:t>A felhívásban</w:t>
      </w:r>
      <w:r>
        <w:rPr>
          <w:rFonts w:eastAsia="Calibri"/>
          <w:color w:val="000000"/>
        </w:rPr>
        <w:t xml:space="preserve"> </w:t>
      </w:r>
      <w:r w:rsidRPr="00F51822">
        <w:rPr>
          <w:rFonts w:eastAsia="Calibri"/>
          <w:color w:val="000000"/>
        </w:rPr>
        <w:t>megjelenteknek megfelelően a verseny 4 fordulós, ebből 3 levelezős</w:t>
      </w:r>
      <w:r>
        <w:rPr>
          <w:rFonts w:eastAsia="Calibri"/>
          <w:color w:val="000000"/>
        </w:rPr>
        <w:t>,</w:t>
      </w:r>
      <w:r w:rsidRPr="00F51822">
        <w:rPr>
          <w:rFonts w:eastAsia="Calibri"/>
          <w:color w:val="000000"/>
        </w:rPr>
        <w:t xml:space="preserve"> a 4. forduló a döntő.</w:t>
      </w:r>
      <w:r>
        <w:rPr>
          <w:rFonts w:eastAsia="Calibri"/>
          <w:color w:val="000000"/>
        </w:rPr>
        <w:t xml:space="preserve"> Minden forduló tartalmaz szaktárgyi feladatokat és egy mini projektet, közösen megoldandó gyakorlati feladatot. Csak komplex jelentkezést tudunk fogadni, azaz minden tantárgy minden feladata értékelésre kerül. A döntő tartalmazhatnak digitális feladatot is, ezért a jelentkezőknek regisztrálnia kell a Redmenta oldalán (csapatnévvel vagy valamelyik csapattag azonosítható nevével).</w:t>
      </w:r>
      <w:r w:rsidRPr="00F51822">
        <w:rPr>
          <w:rFonts w:eastAsia="Calibri"/>
          <w:color w:val="000000"/>
        </w:rPr>
        <w:t xml:space="preserve"> 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eastAsia="Calibri"/>
          <w:color w:val="000000"/>
        </w:rPr>
      </w:pPr>
      <w:r w:rsidRPr="00F51822">
        <w:rPr>
          <w:rFonts w:eastAsia="Calibri"/>
          <w:color w:val="000000"/>
        </w:rPr>
        <w:t>Ha</w:t>
      </w:r>
      <w:r>
        <w:rPr>
          <w:rFonts w:eastAsia="Calibri"/>
          <w:color w:val="000000"/>
        </w:rPr>
        <w:t xml:space="preserve"> </w:t>
      </w:r>
      <w:r w:rsidRPr="00F51822">
        <w:rPr>
          <w:rFonts w:eastAsia="Calibri"/>
          <w:color w:val="000000"/>
        </w:rPr>
        <w:t>szeretnének benevezn</w:t>
      </w:r>
      <w:r>
        <w:rPr>
          <w:rFonts w:eastAsia="Calibri"/>
          <w:color w:val="000000"/>
        </w:rPr>
        <w:t>i a versenyre, akkor a</w:t>
      </w:r>
      <w:r w:rsidRPr="00F5182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letöltött </w:t>
      </w:r>
      <w:r w:rsidRPr="00F51822">
        <w:rPr>
          <w:rFonts w:eastAsia="Calibri"/>
          <w:color w:val="000000"/>
        </w:rPr>
        <w:t>jelentkezési lapot szíveskedjenek</w:t>
      </w:r>
      <w:r>
        <w:rPr>
          <w:rFonts w:eastAsia="Calibri"/>
          <w:color w:val="000000"/>
        </w:rPr>
        <w:t xml:space="preserve"> </w:t>
      </w:r>
      <w:r w:rsidRPr="00F51822">
        <w:rPr>
          <w:rFonts w:eastAsia="Calibri"/>
          <w:color w:val="000000"/>
        </w:rPr>
        <w:t>kitölteni, és az első forduló megoldásaival együtt iskolánkba eljuttatni</w:t>
      </w:r>
      <w:r>
        <w:rPr>
          <w:rFonts w:eastAsia="Calibri"/>
          <w:color w:val="000000"/>
        </w:rPr>
        <w:t xml:space="preserve">, illetve a </w:t>
      </w:r>
      <w:hyperlink r:id="rId8" w:history="1">
        <w:r w:rsidRPr="004504D4">
          <w:rPr>
            <w:rStyle w:val="Hiperhivatkozs"/>
            <w:rFonts w:eastAsia="Calibri"/>
          </w:rPr>
          <w:t>csorbaverseny@levaygimnazium.hu</w:t>
        </w:r>
      </w:hyperlink>
      <w:r>
        <w:rPr>
          <w:rFonts w:eastAsia="Calibri"/>
          <w:color w:val="0000FF"/>
        </w:rPr>
        <w:t xml:space="preserve"> </w:t>
      </w:r>
      <w:r w:rsidRPr="006B1BC7">
        <w:rPr>
          <w:rFonts w:eastAsia="Calibri"/>
        </w:rPr>
        <w:t>e-mail címre elküldeni.</w:t>
      </w:r>
    </w:p>
    <w:p w:rsidR="008D191C" w:rsidRPr="00F51822" w:rsidRDefault="008D191C" w:rsidP="00413F37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</w:rPr>
      </w:pPr>
      <w:r w:rsidRPr="00F51822">
        <w:rPr>
          <w:rFonts w:eastAsia="Calibri"/>
          <w:color w:val="000000"/>
        </w:rPr>
        <w:t>A nevezési díjat az alábbi bankszá</w:t>
      </w:r>
      <w:r>
        <w:rPr>
          <w:rFonts w:eastAsia="Calibri"/>
          <w:color w:val="000000"/>
        </w:rPr>
        <w:t>m</w:t>
      </w:r>
      <w:r w:rsidRPr="00F51822">
        <w:rPr>
          <w:rFonts w:eastAsia="Calibri"/>
          <w:color w:val="000000"/>
        </w:rPr>
        <w:t>lára kérjük átutalni:</w:t>
      </w:r>
    </w:p>
    <w:p w:rsidR="008D191C" w:rsidRPr="00F51822" w:rsidRDefault="008D191C" w:rsidP="00413F37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</w:rPr>
      </w:pPr>
      <w:r w:rsidRPr="00F51822">
        <w:rPr>
          <w:rFonts w:eastAsia="Calibri"/>
          <w:color w:val="000000"/>
        </w:rPr>
        <w:t xml:space="preserve">Budapest Bank </w:t>
      </w:r>
      <w:proofErr w:type="gramStart"/>
      <w:r w:rsidRPr="00F51822">
        <w:rPr>
          <w:rFonts w:eastAsia="Calibri"/>
          <w:color w:val="000000"/>
        </w:rPr>
        <w:t>RT :</w:t>
      </w:r>
      <w:proofErr w:type="gramEnd"/>
      <w:r w:rsidRPr="00F51822">
        <w:rPr>
          <w:rFonts w:eastAsia="Calibri"/>
          <w:color w:val="000000"/>
        </w:rPr>
        <w:t xml:space="preserve"> 10102718-09447415-00000002</w:t>
      </w:r>
    </w:p>
    <w:p w:rsidR="008D191C" w:rsidRDefault="008D191C" w:rsidP="00413F37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</w:rPr>
      </w:pPr>
      <w:proofErr w:type="gramStart"/>
      <w:r w:rsidRPr="00F51822">
        <w:rPr>
          <w:rFonts w:eastAsia="Calibri"/>
          <w:color w:val="000000"/>
        </w:rPr>
        <w:t>Közlemény :</w:t>
      </w:r>
      <w:proofErr w:type="gramEnd"/>
      <w:r w:rsidRPr="00F51822">
        <w:rPr>
          <w:rFonts w:eastAsia="Calibri"/>
          <w:color w:val="000000"/>
        </w:rPr>
        <w:t xml:space="preserve"> Csorba verseny + </w:t>
      </w:r>
      <w:r>
        <w:rPr>
          <w:rFonts w:eastAsia="Calibri"/>
          <w:color w:val="000000"/>
        </w:rPr>
        <w:t xml:space="preserve">az iskola neve </w:t>
      </w:r>
    </w:p>
    <w:p w:rsidR="008D191C" w:rsidRPr="00F51822" w:rsidRDefault="008D191C" w:rsidP="00413F37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Ha több csapatot indítanak, akkor kérjük, együtt utalják.</w:t>
      </w:r>
    </w:p>
    <w:p w:rsidR="008D191C" w:rsidRPr="00F51822" w:rsidRDefault="008D191C" w:rsidP="00413F37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</w:rPr>
      </w:pPr>
      <w:r w:rsidRPr="00F51822">
        <w:rPr>
          <w:rFonts w:eastAsia="Calibri"/>
          <w:color w:val="000000"/>
        </w:rPr>
        <w:t>A számlázási címet a nevezési lapon kérjük feltüntetni.</w:t>
      </w:r>
    </w:p>
    <w:p w:rsidR="008D191C" w:rsidRDefault="008D191C" w:rsidP="00413F37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8D191C" w:rsidRPr="00F51822" w:rsidRDefault="008D191C" w:rsidP="00413F37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F51822">
        <w:rPr>
          <w:rFonts w:eastAsia="Calibri"/>
          <w:b/>
          <w:bCs/>
          <w:color w:val="000000"/>
        </w:rPr>
        <w:t>A verseny lebonyolításával kapcsolatos időpontok: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3D845D1A">
        <w:rPr>
          <w:rFonts w:eastAsia="Calibri"/>
          <w:i/>
          <w:iCs/>
          <w:color w:val="000000" w:themeColor="text1"/>
        </w:rPr>
        <w:t xml:space="preserve">2023. október 13. </w:t>
      </w:r>
      <w:r w:rsidRPr="3D845D1A">
        <w:rPr>
          <w:rFonts w:eastAsia="Calibri"/>
          <w:color w:val="000000" w:themeColor="text1"/>
        </w:rPr>
        <w:t>A jelentkezési lap és az első forduló beküldési határideje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3D845D1A">
        <w:rPr>
          <w:rFonts w:eastAsia="Calibri"/>
          <w:i/>
          <w:iCs/>
          <w:color w:val="000000" w:themeColor="text1"/>
        </w:rPr>
        <w:t xml:space="preserve">2023. november 7. </w:t>
      </w:r>
      <w:r w:rsidRPr="3D845D1A">
        <w:rPr>
          <w:rFonts w:eastAsia="Calibri"/>
          <w:color w:val="000000" w:themeColor="text1"/>
        </w:rPr>
        <w:t>A második forduló beküldési határideje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3D845D1A">
        <w:rPr>
          <w:rFonts w:eastAsia="Calibri"/>
          <w:i/>
          <w:iCs/>
          <w:color w:val="000000" w:themeColor="text1"/>
        </w:rPr>
        <w:t xml:space="preserve">2023. november 28. </w:t>
      </w:r>
      <w:r w:rsidRPr="3D845D1A">
        <w:rPr>
          <w:rFonts w:eastAsia="Calibri"/>
          <w:color w:val="000000" w:themeColor="text1"/>
        </w:rPr>
        <w:t>A harmadik forduló beküldési határideje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3D845D1A">
        <w:rPr>
          <w:rFonts w:eastAsia="Calibri"/>
          <w:i/>
          <w:iCs/>
          <w:color w:val="000000" w:themeColor="text1"/>
        </w:rPr>
        <w:t xml:space="preserve">2023. december 15. </w:t>
      </w:r>
      <w:r w:rsidRPr="3D845D1A">
        <w:rPr>
          <w:rFonts w:eastAsia="Calibri"/>
          <w:color w:val="000000" w:themeColor="text1"/>
        </w:rPr>
        <w:t>A döntőbe jutottak értesítése, a döntő projekt feladatának közzététele</w:t>
      </w:r>
    </w:p>
    <w:p w:rsidR="008D191C" w:rsidRDefault="008D191C" w:rsidP="00413F37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3D845D1A">
        <w:rPr>
          <w:rFonts w:eastAsia="Calibri"/>
          <w:i/>
          <w:iCs/>
        </w:rPr>
        <w:t xml:space="preserve">2024. február 2. </w:t>
      </w:r>
      <w:r w:rsidRPr="3D845D1A">
        <w:rPr>
          <w:rFonts w:eastAsia="Calibri"/>
        </w:rPr>
        <w:t>Döntő és eredményhirdetés</w:t>
      </w:r>
    </w:p>
    <w:p w:rsidR="00262E1B" w:rsidRDefault="00262E1B" w:rsidP="00413F37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eastAsia="Calibri"/>
          <w:color w:val="000000"/>
        </w:rPr>
      </w:pPr>
    </w:p>
    <w:p w:rsidR="008D191C" w:rsidRPr="00F51822" w:rsidRDefault="008D191C" w:rsidP="00413F37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  <w:color w:val="000000"/>
        </w:rPr>
      </w:pPr>
      <w:r w:rsidRPr="00F51822">
        <w:rPr>
          <w:rFonts w:eastAsia="Calibri"/>
          <w:color w:val="000000"/>
        </w:rPr>
        <w:t xml:space="preserve">A </w:t>
      </w:r>
      <w:r>
        <w:rPr>
          <w:rFonts w:eastAsia="Calibri"/>
          <w:color w:val="000000"/>
        </w:rPr>
        <w:t>jelentkezési lap, a feladatlap</w:t>
      </w:r>
      <w:r w:rsidRPr="00F51822">
        <w:rPr>
          <w:rFonts w:eastAsia="Calibri"/>
          <w:color w:val="000000"/>
        </w:rPr>
        <w:t xml:space="preserve"> és a jelentkezéshez szükséges információk a </w:t>
      </w:r>
      <w:r w:rsidRPr="00F51822">
        <w:rPr>
          <w:rFonts w:eastAsia="Calibri"/>
          <w:color w:val="0000FF"/>
        </w:rPr>
        <w:t xml:space="preserve">www.levay.tirek.hu </w:t>
      </w:r>
      <w:r w:rsidRPr="00F51822">
        <w:rPr>
          <w:rFonts w:eastAsia="Calibri"/>
          <w:color w:val="000000"/>
        </w:rPr>
        <w:t>honlapról</w:t>
      </w:r>
      <w:r>
        <w:rPr>
          <w:rFonts w:eastAsia="Calibri"/>
          <w:color w:val="000000"/>
        </w:rPr>
        <w:t xml:space="preserve"> tölthetők le.</w:t>
      </w:r>
    </w:p>
    <w:p w:rsidR="008D191C" w:rsidRDefault="008D191C" w:rsidP="00413F37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eastAsia="Calibri"/>
          <w:b/>
          <w:bCs/>
          <w:color w:val="000000"/>
        </w:rPr>
      </w:pPr>
      <w:r w:rsidRPr="00F51822">
        <w:rPr>
          <w:rFonts w:eastAsia="Calibri"/>
          <w:b/>
          <w:bCs/>
          <w:color w:val="000000"/>
        </w:rPr>
        <w:t xml:space="preserve">A </w:t>
      </w:r>
      <w:r>
        <w:rPr>
          <w:rFonts w:eastAsia="Calibri"/>
          <w:b/>
          <w:bCs/>
          <w:color w:val="000000"/>
        </w:rPr>
        <w:t>csapatok</w:t>
      </w:r>
      <w:r w:rsidRPr="00F51822">
        <w:rPr>
          <w:rFonts w:eastAsia="Calibri"/>
          <w:b/>
          <w:bCs/>
          <w:color w:val="000000"/>
        </w:rPr>
        <w:t xml:space="preserve"> a levelezős fordulókon elért eredményeik alapján jutnak a döntőbe.</w:t>
      </w:r>
    </w:p>
    <w:p w:rsidR="008D191C" w:rsidRPr="00A61F2D" w:rsidRDefault="008D191C" w:rsidP="00413F37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 xml:space="preserve">A döntőbe </w:t>
      </w:r>
      <w:proofErr w:type="spellStart"/>
      <w:r w:rsidRPr="00F51822">
        <w:rPr>
          <w:rFonts w:eastAsia="Calibri"/>
          <w:b/>
          <w:bCs/>
          <w:color w:val="000000"/>
        </w:rPr>
        <w:t>iskolánként</w:t>
      </w:r>
      <w:proofErr w:type="spellEnd"/>
      <w:r w:rsidRPr="00F51822">
        <w:rPr>
          <w:rFonts w:eastAsia="Calibri"/>
          <w:b/>
          <w:bCs/>
          <w:color w:val="000000"/>
        </w:rPr>
        <w:t xml:space="preserve"> csak </w:t>
      </w:r>
      <w:r>
        <w:rPr>
          <w:rFonts w:eastAsia="Calibri"/>
          <w:b/>
          <w:bCs/>
          <w:color w:val="000000"/>
        </w:rPr>
        <w:t>2 csapat</w:t>
      </w:r>
      <w:r w:rsidRPr="00F51822">
        <w:rPr>
          <w:rFonts w:eastAsia="Calibri"/>
          <w:b/>
          <w:bCs/>
          <w:color w:val="000000"/>
        </w:rPr>
        <w:t xml:space="preserve"> juthat</w:t>
      </w:r>
      <w:r>
        <w:rPr>
          <w:rFonts w:eastAsia="Calibri"/>
          <w:color w:val="000000"/>
        </w:rPr>
        <w:t>.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 döntőben </w:t>
      </w:r>
      <w:proofErr w:type="spellStart"/>
      <w:r>
        <w:rPr>
          <w:rFonts w:eastAsia="Calibri"/>
          <w:color w:val="000000"/>
        </w:rPr>
        <w:t>akadályversenyszerűen</w:t>
      </w:r>
      <w:proofErr w:type="spellEnd"/>
      <w:r>
        <w:rPr>
          <w:rFonts w:eastAsia="Calibri"/>
          <w:color w:val="000000"/>
        </w:rPr>
        <w:t xml:space="preserve"> szaktárgyi feladatokat oldanak meg a csapatok, amelyek elméleti és gyakorlati részt is tartalmaznak. A feladatok mellett egy elkészített mini projekt bemutatása is része a versenynek.</w:t>
      </w:r>
    </w:p>
    <w:p w:rsidR="008D191C" w:rsidRPr="00F51822" w:rsidRDefault="008D191C" w:rsidP="00413F37">
      <w:pPr>
        <w:autoSpaceDE w:val="0"/>
        <w:autoSpaceDN w:val="0"/>
        <w:adjustRightInd w:val="0"/>
        <w:spacing w:before="120" w:after="0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i/>
          <w:iCs/>
          <w:color w:val="000000"/>
        </w:rPr>
        <w:t xml:space="preserve">A döntőn elért eredmény alapján </w:t>
      </w:r>
      <w:r w:rsidRPr="00F51822">
        <w:rPr>
          <w:rFonts w:eastAsia="Calibri"/>
          <w:b/>
          <w:bCs/>
          <w:i/>
          <w:iCs/>
          <w:color w:val="000000"/>
        </w:rPr>
        <w:t>hirdetünk végeredményt.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</w:rPr>
      </w:pPr>
      <w:r w:rsidRPr="3D845D1A">
        <w:rPr>
          <w:rFonts w:eastAsia="Calibri"/>
        </w:rPr>
        <w:t>Az eredményhirdetés 2024. február 2-án lesz, körülbelül 14.00-kor.</w:t>
      </w:r>
    </w:p>
    <w:p w:rsidR="008D191C" w:rsidRPr="00F51822" w:rsidRDefault="008D191C" w:rsidP="00413F37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</w:rPr>
      </w:pPr>
      <w:r w:rsidRPr="1CCE19FF">
        <w:rPr>
          <w:rFonts w:eastAsia="Calibri"/>
          <w:color w:val="000000" w:themeColor="text1"/>
        </w:rPr>
        <w:t xml:space="preserve">Ha bármilyen kérdésük van a versennyel kapcsolatban, akkor felvilágosítást a 46-500-180-es </w:t>
      </w:r>
      <w:r w:rsidRPr="1CCE19FF">
        <w:rPr>
          <w:rFonts w:eastAsia="Calibri"/>
        </w:rPr>
        <w:t>telefonszámon vagy a csorbaverseny@levaygimnazium.hu e-mail címen Kissné Fodor Tímeától kaphatnak.</w:t>
      </w:r>
    </w:p>
    <w:p w:rsidR="008D191C" w:rsidRPr="00896524" w:rsidRDefault="008D191C" w:rsidP="00413F37">
      <w:pPr>
        <w:autoSpaceDE w:val="0"/>
        <w:autoSpaceDN w:val="0"/>
        <w:adjustRightInd w:val="0"/>
        <w:spacing w:before="240" w:after="0"/>
        <w:rPr>
          <w:rFonts w:eastAsia="Calibri"/>
        </w:rPr>
      </w:pPr>
      <w:r w:rsidRPr="1CCE19FF">
        <w:rPr>
          <w:rFonts w:eastAsia="Calibri"/>
        </w:rPr>
        <w:t>Miskolc, 2023. szeptember 1</w:t>
      </w:r>
      <w:r>
        <w:rPr>
          <w:rFonts w:eastAsia="Calibri"/>
        </w:rPr>
        <w:t>0</w:t>
      </w:r>
      <w:r w:rsidRPr="1CCE19FF">
        <w:rPr>
          <w:rFonts w:eastAsia="Calibri"/>
        </w:rPr>
        <w:t>.</w:t>
      </w:r>
    </w:p>
    <w:p w:rsidR="008D191C" w:rsidRDefault="008D191C" w:rsidP="00413F37">
      <w:pPr>
        <w:tabs>
          <w:tab w:val="center" w:pos="6804"/>
        </w:tabs>
        <w:autoSpaceDE w:val="0"/>
        <w:autoSpaceDN w:val="0"/>
        <w:adjustRightInd w:val="0"/>
        <w:spacing w:after="0"/>
        <w:ind w:left="708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Pr="00F51822">
        <w:rPr>
          <w:rFonts w:eastAsia="Calibri"/>
          <w:color w:val="000000"/>
        </w:rPr>
        <w:t>Tisztelettel:</w:t>
      </w:r>
    </w:p>
    <w:p w:rsidR="008D191C" w:rsidRDefault="008D191C" w:rsidP="00413F37">
      <w:pPr>
        <w:tabs>
          <w:tab w:val="center" w:pos="6804"/>
        </w:tabs>
        <w:autoSpaceDE w:val="0"/>
        <w:autoSpaceDN w:val="0"/>
        <w:adjustRightInd w:val="0"/>
        <w:spacing w:after="0"/>
        <w:ind w:left="708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Kissné Fodor Tímea Marianna</w:t>
      </w:r>
    </w:p>
    <w:p w:rsidR="00E22AC7" w:rsidRPr="00E22AC7" w:rsidRDefault="008D191C" w:rsidP="00F63F32">
      <w:pPr>
        <w:tabs>
          <w:tab w:val="center" w:pos="6804"/>
        </w:tabs>
        <w:autoSpaceDE w:val="0"/>
        <w:autoSpaceDN w:val="0"/>
        <w:adjustRightInd w:val="0"/>
        <w:spacing w:after="0"/>
        <w:ind w:left="708"/>
      </w:pPr>
      <w:r>
        <w:rPr>
          <w:rFonts w:eastAsia="Calibri"/>
          <w:color w:val="000000"/>
        </w:rPr>
        <w:tab/>
        <w:t>versenyszervező</w:t>
      </w:r>
    </w:p>
    <w:sectPr w:rsidR="00E22AC7" w:rsidRPr="00E22AC7" w:rsidSect="005603D2">
      <w:headerReference w:type="default" r:id="rId9"/>
      <w:footerReference w:type="default" r:id="rId10"/>
      <w:pgSz w:w="11906" w:h="16838"/>
      <w:pgMar w:top="-1560" w:right="991" w:bottom="1701" w:left="851" w:header="142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C6D" w:rsidRDefault="00BC0C6D" w:rsidP="00FC0811">
      <w:pPr>
        <w:spacing w:after="0" w:line="240" w:lineRule="auto"/>
      </w:pPr>
      <w:r>
        <w:separator/>
      </w:r>
    </w:p>
  </w:endnote>
  <w:endnote w:type="continuationSeparator" w:id="0">
    <w:p w:rsidR="00BC0C6D" w:rsidRDefault="00BC0C6D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3D2" w:rsidRPr="001760D0" w:rsidRDefault="005603D2" w:rsidP="005603D2">
    <w:pPr>
      <w:autoSpaceDE w:val="0"/>
      <w:autoSpaceDN w:val="0"/>
      <w:adjustRightInd w:val="0"/>
      <w:spacing w:after="0"/>
      <w:rPr>
        <w:b/>
        <w:bCs/>
        <w:color w:val="000000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507315B" wp14:editId="6FFD3C1C">
          <wp:simplePos x="0" y="0"/>
          <wp:positionH relativeFrom="page">
            <wp:posOffset>4495800</wp:posOffset>
          </wp:positionH>
          <wp:positionV relativeFrom="page">
            <wp:posOffset>9392264</wp:posOffset>
          </wp:positionV>
          <wp:extent cx="3061970" cy="1297961"/>
          <wp:effectExtent l="0" t="0" r="5080" b="0"/>
          <wp:wrapNone/>
          <wp:docPr id="1238214073" name="Kép 1238214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324" cy="13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0D0">
      <w:rPr>
        <w:b/>
        <w:bCs/>
        <w:color w:val="000000"/>
        <w:sz w:val="20"/>
        <w:szCs w:val="20"/>
      </w:rPr>
      <w:t>Lévay József Református Gimnázium és Diákotthon</w:t>
    </w:r>
  </w:p>
  <w:p w:rsidR="005603D2" w:rsidRPr="001760D0" w:rsidRDefault="005603D2" w:rsidP="005603D2">
    <w:pPr>
      <w:autoSpaceDE w:val="0"/>
      <w:autoSpaceDN w:val="0"/>
      <w:adjustRightInd w:val="0"/>
      <w:spacing w:after="0"/>
      <w:rPr>
        <w:color w:val="000000"/>
        <w:sz w:val="20"/>
        <w:szCs w:val="20"/>
      </w:rPr>
    </w:pPr>
    <w:r w:rsidRPr="001760D0">
      <w:rPr>
        <w:color w:val="000000"/>
        <w:sz w:val="20"/>
        <w:szCs w:val="20"/>
      </w:rPr>
      <w:t>H-3530 Miskolc, Kálvin J. u. 2.</w:t>
    </w:r>
  </w:p>
  <w:p w:rsidR="005603D2" w:rsidRPr="001760D0" w:rsidRDefault="005603D2" w:rsidP="005603D2">
    <w:pPr>
      <w:autoSpaceDE w:val="0"/>
      <w:autoSpaceDN w:val="0"/>
      <w:adjustRightInd w:val="0"/>
      <w:spacing w:after="0"/>
      <w:rPr>
        <w:color w:val="0000FF"/>
        <w:sz w:val="20"/>
        <w:szCs w:val="20"/>
      </w:rPr>
    </w:pPr>
    <w:r w:rsidRPr="001760D0">
      <w:rPr>
        <w:color w:val="0000FF"/>
        <w:sz w:val="20"/>
        <w:szCs w:val="20"/>
      </w:rPr>
      <w:t>www.levay.tirek.hu</w:t>
    </w:r>
  </w:p>
  <w:p w:rsidR="005603D2" w:rsidRDefault="005603D2" w:rsidP="005603D2">
    <w:pPr>
      <w:pStyle w:val="llb"/>
      <w:rPr>
        <w:color w:val="0000FF"/>
        <w:sz w:val="20"/>
        <w:szCs w:val="20"/>
      </w:rPr>
    </w:pPr>
    <w:r w:rsidRPr="001760D0">
      <w:rPr>
        <w:color w:val="000000"/>
        <w:sz w:val="20"/>
        <w:szCs w:val="20"/>
      </w:rPr>
      <w:t xml:space="preserve">e-mail: </w:t>
    </w:r>
    <w:hyperlink r:id="rId2" w:history="1">
      <w:r w:rsidRPr="001E0236">
        <w:rPr>
          <w:rStyle w:val="Hiperhivatkozs"/>
          <w:sz w:val="20"/>
          <w:szCs w:val="20"/>
        </w:rPr>
        <w:t>titkarsag@levaygimnazium.hu</w:t>
      </w:r>
    </w:hyperlink>
    <w:r>
      <w:rPr>
        <w:sz w:val="20"/>
        <w:szCs w:val="20"/>
      </w:rPr>
      <w:t xml:space="preserve"> </w:t>
    </w:r>
  </w:p>
  <w:p w:rsidR="005603D2" w:rsidRPr="001760D0" w:rsidRDefault="005603D2" w:rsidP="005603D2">
    <w:pPr>
      <w:pStyle w:val="llb"/>
    </w:pPr>
    <w:r>
      <w:rPr>
        <w:rFonts w:ascii="Garamond" w:hAnsi="Garamond" w:cs="Garamond"/>
        <w:color w:val="000000"/>
        <w:sz w:val="20"/>
        <w:szCs w:val="20"/>
      </w:rPr>
      <w:t>tel: +36 46 500-180</w:t>
    </w:r>
  </w:p>
  <w:p w:rsidR="004C5A15" w:rsidRDefault="004C5A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C6D" w:rsidRDefault="00BC0C6D" w:rsidP="00FC0811">
      <w:pPr>
        <w:spacing w:after="0" w:line="240" w:lineRule="auto"/>
      </w:pPr>
      <w:r>
        <w:separator/>
      </w:r>
    </w:p>
  </w:footnote>
  <w:footnote w:type="continuationSeparator" w:id="0">
    <w:p w:rsidR="00BC0C6D" w:rsidRDefault="00BC0C6D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095" w:rsidRPr="00BF5C52" w:rsidRDefault="006C59D4" w:rsidP="00EB0095">
    <w:pPr>
      <w:pStyle w:val="lfej"/>
      <w:tabs>
        <w:tab w:val="clear" w:pos="4536"/>
        <w:tab w:val="clear" w:pos="9072"/>
      </w:tabs>
    </w:pPr>
    <w:r>
      <w:rPr>
        <w:rFonts w:ascii="Arial" w:hAnsi="Arial" w:cs="Arial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9A5BAE7" wp14:editId="46000CFB">
          <wp:simplePos x="0" y="0"/>
          <wp:positionH relativeFrom="page">
            <wp:align>right</wp:align>
          </wp:positionH>
          <wp:positionV relativeFrom="paragraph">
            <wp:posOffset>-129540</wp:posOffset>
          </wp:positionV>
          <wp:extent cx="7558068" cy="10682917"/>
          <wp:effectExtent l="0" t="0" r="5080" b="4445"/>
          <wp:wrapNone/>
          <wp:docPr id="678779795" name="Kép 678779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68" cy="1068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7480B"/>
    <w:rsid w:val="00081A6B"/>
    <w:rsid w:val="000C33CF"/>
    <w:rsid w:val="000C6F2C"/>
    <w:rsid w:val="000D12B8"/>
    <w:rsid w:val="000D4334"/>
    <w:rsid w:val="000D58C5"/>
    <w:rsid w:val="00153588"/>
    <w:rsid w:val="00156EE5"/>
    <w:rsid w:val="00174F2C"/>
    <w:rsid w:val="001A1A20"/>
    <w:rsid w:val="0021660E"/>
    <w:rsid w:val="00254A5D"/>
    <w:rsid w:val="00262E1B"/>
    <w:rsid w:val="00285F09"/>
    <w:rsid w:val="002A4F0B"/>
    <w:rsid w:val="002E114B"/>
    <w:rsid w:val="002F5912"/>
    <w:rsid w:val="00317A86"/>
    <w:rsid w:val="003B3E87"/>
    <w:rsid w:val="003C0051"/>
    <w:rsid w:val="003C7633"/>
    <w:rsid w:val="003F6612"/>
    <w:rsid w:val="003F78AB"/>
    <w:rsid w:val="00407F5D"/>
    <w:rsid w:val="00413F37"/>
    <w:rsid w:val="004A7D04"/>
    <w:rsid w:val="004C05CC"/>
    <w:rsid w:val="004C5A15"/>
    <w:rsid w:val="005603D2"/>
    <w:rsid w:val="005942AA"/>
    <w:rsid w:val="00633C8C"/>
    <w:rsid w:val="00685FED"/>
    <w:rsid w:val="00686A58"/>
    <w:rsid w:val="006C59D4"/>
    <w:rsid w:val="006F01E0"/>
    <w:rsid w:val="007111FB"/>
    <w:rsid w:val="0071199B"/>
    <w:rsid w:val="00713438"/>
    <w:rsid w:val="00740789"/>
    <w:rsid w:val="00744F3E"/>
    <w:rsid w:val="007F327B"/>
    <w:rsid w:val="00854CCE"/>
    <w:rsid w:val="00887533"/>
    <w:rsid w:val="0089523E"/>
    <w:rsid w:val="008A45AF"/>
    <w:rsid w:val="008C76FA"/>
    <w:rsid w:val="008D191C"/>
    <w:rsid w:val="009039F9"/>
    <w:rsid w:val="00947A9E"/>
    <w:rsid w:val="00952A8C"/>
    <w:rsid w:val="00967DBF"/>
    <w:rsid w:val="009A447E"/>
    <w:rsid w:val="009B7135"/>
    <w:rsid w:val="00A070CE"/>
    <w:rsid w:val="00A27A2B"/>
    <w:rsid w:val="00AA35E5"/>
    <w:rsid w:val="00AD79B1"/>
    <w:rsid w:val="00B30C47"/>
    <w:rsid w:val="00BB2559"/>
    <w:rsid w:val="00BC0C6D"/>
    <w:rsid w:val="00BC6C2E"/>
    <w:rsid w:val="00BD03A6"/>
    <w:rsid w:val="00BF5C52"/>
    <w:rsid w:val="00C1555B"/>
    <w:rsid w:val="00CB7300"/>
    <w:rsid w:val="00CC072F"/>
    <w:rsid w:val="00CE4A57"/>
    <w:rsid w:val="00D174A7"/>
    <w:rsid w:val="00D85DC1"/>
    <w:rsid w:val="00DA200E"/>
    <w:rsid w:val="00DD4376"/>
    <w:rsid w:val="00E05298"/>
    <w:rsid w:val="00E22AC7"/>
    <w:rsid w:val="00E7619B"/>
    <w:rsid w:val="00EB0095"/>
    <w:rsid w:val="00EF50AA"/>
    <w:rsid w:val="00F63F32"/>
    <w:rsid w:val="00F71FA5"/>
    <w:rsid w:val="00F90F4C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B296C"/>
  <w15:docId w15:val="{AE439C41-2DBF-4AAD-884C-397D5F3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C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74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rbaverseny@levaygimnazium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levaygimnazium.h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BEA8-39F6-49A0-8E71-0F7113A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Kissné Fodor Tímea</cp:lastModifiedBy>
  <cp:revision>8</cp:revision>
  <cp:lastPrinted>2017-05-19T13:11:00Z</cp:lastPrinted>
  <dcterms:created xsi:type="dcterms:W3CDTF">2023-09-21T08:22:00Z</dcterms:created>
  <dcterms:modified xsi:type="dcterms:W3CDTF">2023-09-21T08:51:00Z</dcterms:modified>
</cp:coreProperties>
</file>